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</w:rPr>
        <w:t>《大学语文》复习大纲</w:t>
      </w:r>
    </w:p>
    <w:p>
      <w:pPr>
        <w:ind w:firstLine="2760" w:firstLineChars="1150"/>
        <w:rPr>
          <w:rFonts w:hint="eastAsia" w:ascii="宋体" w:hAnsi="宋体"/>
          <w:sz w:val="24"/>
        </w:rPr>
      </w:pP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《大学语文》是学校开设的一门人文基础课程，语文，顾名思义，就是语言与文学。通过对自己母语的学习，激发和培养学生对民族语言、文学、文化的兴趣。特别是把以往可能在应试教育中丧失了的兴趣重新激发起来，让学生体味大学语文之美，人文之美，培养起人们对民族语言文化的亲近感、自豪感。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首先，大学语文是思维的工具，通过学习，我们才能把朦胧的思想转变为清澈的思想，把不清不楚的语言变为有条有理的语言。其次，大学语文是交际的工具，学好大学语文我们才能游刃有余的把握人与人交流和交际。另外，在所有的学科中，大学语文是一门基础学科，一个人只有具备了一定的大学语文知识，有了一定的语言积累，掌握了必备的语法知识，才能有条件去学习其他学科。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这门课使用的教材是杨立群编著《大学语文》，清华大学出版社2008年4月第一版。本教材按照文学史的时代发展顺序，共有十章。一至八章是中国古代文学知识和作品的讲析，九、十两章是现当代文学。大家按照这个复习大纲认真复习，就可以顺利通过考试。</w:t>
      </w:r>
    </w:p>
    <w:p>
      <w:pPr>
        <w:jc w:val="both"/>
        <w:rPr>
          <w:rFonts w:hint="eastAsia" w:ascii="宋体" w:hAnsi="宋体"/>
          <w:sz w:val="24"/>
        </w:rPr>
      </w:pPr>
    </w:p>
    <w:p>
      <w:pPr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第一章《诗经》与《楚辞》</w:t>
      </w:r>
    </w:p>
    <w:p>
      <w:pPr>
        <w:jc w:val="center"/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知识点：《诗经》的起源，《诗经》的组织安排，《诗经》的应用流传，《诗经》的思想内容，《诗经》的艺术特色，《诗经》在文学史上的地位和影响。《楚辞》的渊源、特点以及对后世文学的影响。屈原的生平、思想、作品及其地位和影响。</w:t>
      </w:r>
    </w:p>
    <w:p>
      <w:pPr>
        <w:ind w:firstLine="480" w:firstLineChars="200"/>
        <w:rPr>
          <w:rFonts w:hint="eastAsia" w:ascii="宋体" w:hAnsi="宋体"/>
          <w:sz w:val="24"/>
        </w:rPr>
      </w:pPr>
    </w:p>
    <w:p>
      <w:pPr>
        <w:ind w:firstLine="2400" w:firstLineChars="1000"/>
        <w:rPr>
          <w:rFonts w:hint="eastAsia" w:ascii="宋体" w:hAnsi="宋体"/>
          <w:sz w:val="24"/>
        </w:rPr>
      </w:pPr>
    </w:p>
    <w:p>
      <w:pPr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第二章 先秦散文</w:t>
      </w:r>
    </w:p>
    <w:p>
      <w:pPr>
        <w:jc w:val="center"/>
        <w:rPr>
          <w:rFonts w:hint="eastAsia" w:ascii="宋体" w:hAnsi="宋体"/>
          <w:sz w:val="24"/>
        </w:rPr>
      </w:pP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知识点：一、历史散文，编年体，国别体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《尚书》《春秋》《左传》、《国语》、《战国策》的主要内容和文学特征。</w:t>
      </w:r>
    </w:p>
    <w:p>
      <w:pPr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二、诸子散文，百家争鸣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《老子》《论语》《墨子》《孟子》《庄子》《荀子》《韩非子》的主要内容和文学成就。</w:t>
      </w:r>
    </w:p>
    <w:p>
      <w:pPr>
        <w:rPr>
          <w:rFonts w:hint="eastAsia" w:ascii="宋体" w:hAnsi="宋体"/>
          <w:sz w:val="24"/>
        </w:rPr>
      </w:pPr>
    </w:p>
    <w:p>
      <w:pPr>
        <w:ind w:firstLine="2771" w:firstLineChars="115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第三章</w:t>
      </w:r>
      <w:r>
        <w:rPr>
          <w:rFonts w:hint="eastAsia" w:ascii="宋体" w:hAnsi="宋体"/>
          <w:b/>
          <w:bCs/>
          <w:sz w:val="24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24"/>
        </w:rPr>
        <w:t>两汉魏晋南北朝诗文</w:t>
      </w:r>
    </w:p>
    <w:p>
      <w:pPr>
        <w:ind w:firstLine="2760" w:firstLineChars="1150"/>
        <w:rPr>
          <w:rFonts w:hint="eastAsia" w:ascii="宋体" w:hAnsi="宋体"/>
          <w:sz w:val="24"/>
        </w:rPr>
      </w:pP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知识点：一、两汉乐府诗、《古诗十九首》的思想内容、艺术特色。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二、建安诗歌、正始诗歌的特点，陶渊明的伟大成就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三、《史记》、《汉书》的体例</w:t>
      </w:r>
    </w:p>
    <w:p>
      <w:pPr>
        <w:ind w:firstLine="3480" w:firstLineChars="1450"/>
        <w:rPr>
          <w:rFonts w:hint="eastAsia" w:ascii="宋体" w:hAnsi="宋体"/>
          <w:sz w:val="24"/>
        </w:rPr>
      </w:pPr>
    </w:p>
    <w:p>
      <w:pPr>
        <w:ind w:firstLine="3494" w:firstLineChars="145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第四章 唐诗</w:t>
      </w:r>
    </w:p>
    <w:p>
      <w:pPr>
        <w:ind w:firstLine="3480" w:firstLineChars="1450"/>
        <w:rPr>
          <w:rFonts w:hint="eastAsia" w:ascii="宋体" w:hAnsi="宋体"/>
          <w:sz w:val="24"/>
        </w:rPr>
      </w:pP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知识点：一、唐诗的繁荣兴盛</w:t>
      </w:r>
    </w:p>
    <w:p>
      <w:pPr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二、唐诗的发展历程：初、盛、中、晚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张若虚、 李白、杜甫、王维、白居易、李商隐的生平创作及对后世的影响。</w:t>
      </w:r>
    </w:p>
    <w:p>
      <w:pPr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三、唐诗的流派：山水田园诗派、边塞诗派、通俗诗派、险硬诗派的特点。</w:t>
      </w:r>
    </w:p>
    <w:p>
      <w:pPr>
        <w:ind w:firstLine="2280" w:firstLineChars="950"/>
        <w:rPr>
          <w:rFonts w:hint="eastAsia" w:ascii="宋体" w:hAnsi="宋体"/>
          <w:sz w:val="24"/>
        </w:rPr>
      </w:pPr>
    </w:p>
    <w:p>
      <w:pPr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第五章</w:t>
      </w:r>
      <w:r>
        <w:rPr>
          <w:rFonts w:hint="eastAsia" w:ascii="宋体" w:hAnsi="宋体"/>
          <w:b/>
          <w:bCs/>
          <w:sz w:val="24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24"/>
        </w:rPr>
        <w:t>唐五代词与宋词</w:t>
      </w:r>
    </w:p>
    <w:p>
      <w:pPr>
        <w:jc w:val="center"/>
        <w:rPr>
          <w:rFonts w:hint="eastAsia" w:ascii="宋体" w:hAnsi="宋体"/>
          <w:b/>
          <w:bCs/>
          <w:sz w:val="24"/>
        </w:rPr>
      </w:pP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知识点：一、词的产生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二、唐五代词的发展状况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三、唐五代词人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温庭筠、韦庄、李煜的创作特点及成就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四、宋词（北宋词、南宋词）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柳永、二晏、欧阳修、 周邦彦、苏轼、秦观、李清照、辛弃疾的创作特点及成就。</w:t>
      </w:r>
    </w:p>
    <w:p>
      <w:pPr>
        <w:rPr>
          <w:rFonts w:hint="eastAsia" w:ascii="宋体" w:hAnsi="宋体"/>
          <w:sz w:val="24"/>
        </w:rPr>
      </w:pPr>
    </w:p>
    <w:p>
      <w:pPr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第六章</w:t>
      </w:r>
      <w:r>
        <w:rPr>
          <w:rFonts w:hint="eastAsia" w:ascii="宋体" w:hAnsi="宋体"/>
          <w:b/>
          <w:bCs/>
          <w:sz w:val="24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24"/>
        </w:rPr>
        <w:t>唐宋散文</w:t>
      </w:r>
    </w:p>
    <w:p>
      <w:pPr>
        <w:rPr>
          <w:rFonts w:hint="eastAsia" w:ascii="宋体" w:hAnsi="宋体"/>
          <w:sz w:val="24"/>
        </w:rPr>
      </w:pP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知识点：一、古文运动前的散文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二、古文运动及韩愈、柳宗元的散文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三、宋代新古文运动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四、欧阳修苏轼等北宋散文六大家的散文特点及成就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五、南宋散文</w:t>
      </w:r>
    </w:p>
    <w:p>
      <w:pPr>
        <w:rPr>
          <w:rFonts w:hint="eastAsia" w:ascii="宋体" w:hAnsi="宋体"/>
          <w:sz w:val="24"/>
        </w:rPr>
      </w:pPr>
    </w:p>
    <w:p>
      <w:pPr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第七章</w:t>
      </w:r>
      <w:r>
        <w:rPr>
          <w:rFonts w:hint="eastAsia" w:ascii="宋体" w:hAnsi="宋体"/>
          <w:b/>
          <w:bCs/>
          <w:sz w:val="24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24"/>
        </w:rPr>
        <w:t>元曲</w:t>
      </w:r>
    </w:p>
    <w:p>
      <w:pPr>
        <w:jc w:val="center"/>
        <w:rPr>
          <w:rFonts w:hint="eastAsia" w:ascii="宋体" w:hAnsi="宋体"/>
          <w:sz w:val="24"/>
        </w:rPr>
      </w:pP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知识点：一、元杂剧</w:t>
      </w:r>
    </w:p>
    <w:p>
      <w:pPr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二、关汉卿、马致远、白朴、王实甫的杂剧创作</w:t>
      </w:r>
    </w:p>
    <w:p>
      <w:pPr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三、元散曲（前期后期）</w:t>
      </w:r>
    </w:p>
    <w:p>
      <w:pPr>
        <w:jc w:val="both"/>
        <w:rPr>
          <w:rFonts w:hint="eastAsia" w:ascii="宋体" w:hAnsi="宋体"/>
          <w:sz w:val="24"/>
        </w:rPr>
      </w:pPr>
    </w:p>
    <w:p>
      <w:pPr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第八章</w:t>
      </w:r>
      <w:r>
        <w:rPr>
          <w:rFonts w:hint="eastAsia" w:ascii="宋体" w:hAnsi="宋体"/>
          <w:b/>
          <w:bCs/>
          <w:sz w:val="24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24"/>
        </w:rPr>
        <w:t>古代小说</w:t>
      </w:r>
    </w:p>
    <w:p>
      <w:pPr>
        <w:ind w:firstLine="3120" w:firstLineChars="1300"/>
        <w:rPr>
          <w:rFonts w:hint="eastAsia" w:ascii="宋体" w:hAnsi="宋体"/>
          <w:sz w:val="24"/>
        </w:rPr>
      </w:pP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知识点：一、魏晋唐宋元小说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二、唐代小说——唐传奇代表作家及作品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三、宋金元小说——话本代表作家及作品</w:t>
      </w:r>
    </w:p>
    <w:p>
      <w:pPr>
        <w:ind w:firstLine="960" w:firstLineChars="4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四、明代小说——四大奇书的特点及成就</w:t>
      </w:r>
    </w:p>
    <w:p>
      <w:pPr>
        <w:ind w:firstLine="960" w:firstLineChars="4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五、清代小说   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《聊斋志异》《儒林外史》《红楼梦》的特点及成就</w:t>
      </w:r>
    </w:p>
    <w:p>
      <w:pPr>
        <w:ind w:firstLine="2640" w:firstLineChars="1100"/>
        <w:rPr>
          <w:rFonts w:hint="eastAsia" w:ascii="宋体" w:hAnsi="宋体"/>
          <w:sz w:val="24"/>
        </w:rPr>
      </w:pPr>
    </w:p>
    <w:p>
      <w:pPr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第九章</w:t>
      </w:r>
      <w:r>
        <w:rPr>
          <w:rFonts w:hint="eastAsia" w:ascii="宋体" w:hAnsi="宋体"/>
          <w:b/>
          <w:bCs/>
          <w:sz w:val="24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24"/>
        </w:rPr>
        <w:t>现当代小说戏剧</w:t>
      </w:r>
    </w:p>
    <w:p>
      <w:pPr>
        <w:ind w:firstLine="2640" w:firstLineChars="1100"/>
        <w:rPr>
          <w:rFonts w:hint="eastAsia" w:ascii="宋体" w:hAnsi="宋体"/>
          <w:sz w:val="24"/>
        </w:rPr>
      </w:pP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知识点：一、现当代小说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“五四”文学革命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20世纪20年代——新文学第一个十年小说的特点，代表作家作品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20世纪30年代——新文学第二个十年小说的特点，代表作家作品</w:t>
      </w:r>
    </w:p>
    <w:p>
      <w:pPr>
        <w:ind w:firstLine="840" w:firstLineChars="3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20世纪40年代——新文学第三个十年小说的特点，代表作家作品</w:t>
      </w:r>
    </w:p>
    <w:p>
      <w:pPr>
        <w:ind w:firstLine="840" w:firstLineChars="3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1949-1966年的小说创作</w:t>
      </w:r>
    </w:p>
    <w:p>
      <w:pPr>
        <w:ind w:firstLine="840" w:firstLineChars="3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1976年以后的小说创作</w:t>
      </w:r>
    </w:p>
    <w:p>
      <w:pPr>
        <w:ind w:firstLine="840" w:firstLineChars="3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二、中国现当代戏剧</w:t>
      </w:r>
    </w:p>
    <w:p>
      <w:pPr>
        <w:ind w:firstLine="840" w:firstLineChars="3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中国现代戏剧的萌芽</w:t>
      </w:r>
    </w:p>
    <w:p>
      <w:pPr>
        <w:ind w:firstLine="840" w:firstLineChars="3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20世纪20年代——新文学第一个十年戏剧的特点，代表作家作品</w:t>
      </w:r>
    </w:p>
    <w:p>
      <w:pPr>
        <w:ind w:firstLine="840" w:firstLineChars="3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20世纪30年代——新文学第二个十年戏剧的特点，代表作家作品</w:t>
      </w:r>
    </w:p>
    <w:p>
      <w:pPr>
        <w:ind w:firstLine="840" w:firstLineChars="3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20世纪40年代——新文学第三个十年戏剧的特点，代表作家作品</w:t>
      </w:r>
    </w:p>
    <w:p>
      <w:pPr>
        <w:ind w:firstLine="840" w:firstLineChars="3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1949-1976年戏剧创作的特点，代表作家作品</w:t>
      </w:r>
    </w:p>
    <w:p>
      <w:pPr>
        <w:ind w:firstLine="840" w:firstLineChars="3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1976年以后戏剧创作的特点，代表作家作品</w:t>
      </w:r>
    </w:p>
    <w:p>
      <w:pPr>
        <w:rPr>
          <w:rFonts w:hint="eastAsia" w:ascii="宋体" w:hAnsi="宋体"/>
          <w:sz w:val="24"/>
        </w:rPr>
      </w:pPr>
    </w:p>
    <w:p>
      <w:pPr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第十章现当代诗歌散文</w:t>
      </w:r>
    </w:p>
    <w:p>
      <w:pPr>
        <w:rPr>
          <w:rFonts w:hint="eastAsia" w:ascii="宋体" w:hAnsi="宋体"/>
          <w:sz w:val="24"/>
        </w:rPr>
      </w:pP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知识点：一、现当代诗歌</w:t>
      </w:r>
    </w:p>
    <w:p>
      <w:pPr>
        <w:ind w:firstLine="840" w:firstLineChars="3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20世纪20年代——新文学第一个十年诗歌的特点，代表作家作品</w:t>
      </w:r>
    </w:p>
    <w:p>
      <w:pPr>
        <w:ind w:firstLine="840" w:firstLineChars="3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20世纪30年代——新文学第二个十年诗歌的特点，代表作家作品</w:t>
      </w:r>
    </w:p>
    <w:p>
      <w:pPr>
        <w:ind w:firstLine="840" w:firstLineChars="3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20世纪40年代——新文学第三个十年诗歌的特点，代表作家作品</w:t>
      </w:r>
    </w:p>
    <w:p>
      <w:pPr>
        <w:ind w:firstLine="840" w:firstLineChars="3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1976年以后的新诗创作</w:t>
      </w:r>
    </w:p>
    <w:p>
      <w:pPr>
        <w:ind w:firstLine="840" w:firstLineChars="3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二、现当代散文</w:t>
      </w:r>
    </w:p>
    <w:p>
      <w:pPr>
        <w:ind w:firstLine="840" w:firstLineChars="3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20世纪20年代——新文学第一个十年散文的特点，代表作家作品</w:t>
      </w:r>
    </w:p>
    <w:p>
      <w:pPr>
        <w:ind w:firstLine="840" w:firstLineChars="3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20世纪30年代——新文学第二个十年散文的特点，代表作家作品</w:t>
      </w:r>
    </w:p>
    <w:p>
      <w:pPr>
        <w:ind w:firstLine="840" w:firstLineChars="3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20世纪40年代——新文学第三个十年散文的特点，代表作家作品</w:t>
      </w:r>
    </w:p>
    <w:p>
      <w:pPr>
        <w:ind w:firstLine="840" w:firstLineChars="3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1949-1966年散文创作的特点，代表作家作品</w:t>
      </w:r>
    </w:p>
    <w:p>
      <w:pPr>
        <w:ind w:firstLine="840" w:firstLineChars="3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1976年以后散文创作的特点，代表作家作品</w:t>
      </w:r>
    </w:p>
    <w:p>
      <w:pPr>
        <w:pStyle w:val="23"/>
        <w:numPr>
          <w:ilvl w:val="0"/>
          <w:numId w:val="0"/>
        </w:numPr>
        <w:ind w:leftChars="0"/>
        <w:rPr>
          <w:rFonts w:ascii="宋体" w:hAnsi="宋体"/>
          <w:sz w:val="24"/>
        </w:rPr>
      </w:pPr>
    </w:p>
    <w:sectPr>
      <w:footerReference r:id="rId3" w:type="default"/>
      <w:footnotePr>
        <w:numFmt w:val="decimalEnclosedCircle"/>
      </w:footnotePr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05614802"/>
    </w:sdtPr>
    <w:sdtContent>
      <w:p>
        <w:pPr>
          <w:pStyle w:val="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9</w:t>
        </w:r>
        <w:r>
          <w:fldChar w:fldCharType="end"/>
        </w:r>
      </w:p>
    </w:sdtContent>
  </w:sdt>
  <w:p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Fmt w:val="decimalEnclosedCircle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E41"/>
    <w:rsid w:val="00000D63"/>
    <w:rsid w:val="00004CAC"/>
    <w:rsid w:val="0000664A"/>
    <w:rsid w:val="00007460"/>
    <w:rsid w:val="000145B2"/>
    <w:rsid w:val="000235D9"/>
    <w:rsid w:val="00025ADB"/>
    <w:rsid w:val="000317B5"/>
    <w:rsid w:val="00032D1A"/>
    <w:rsid w:val="00033CDA"/>
    <w:rsid w:val="000350DE"/>
    <w:rsid w:val="0003646A"/>
    <w:rsid w:val="00037022"/>
    <w:rsid w:val="000414A7"/>
    <w:rsid w:val="00041C90"/>
    <w:rsid w:val="00042D46"/>
    <w:rsid w:val="000435AB"/>
    <w:rsid w:val="00055D9F"/>
    <w:rsid w:val="00056966"/>
    <w:rsid w:val="000570BA"/>
    <w:rsid w:val="00060986"/>
    <w:rsid w:val="00062907"/>
    <w:rsid w:val="00066C74"/>
    <w:rsid w:val="00073F7A"/>
    <w:rsid w:val="000755FF"/>
    <w:rsid w:val="00080DF3"/>
    <w:rsid w:val="00084D8F"/>
    <w:rsid w:val="00085111"/>
    <w:rsid w:val="000866FB"/>
    <w:rsid w:val="000904B2"/>
    <w:rsid w:val="000935B7"/>
    <w:rsid w:val="000A22C2"/>
    <w:rsid w:val="000A6753"/>
    <w:rsid w:val="000A7251"/>
    <w:rsid w:val="000B0397"/>
    <w:rsid w:val="000B1A67"/>
    <w:rsid w:val="000B347C"/>
    <w:rsid w:val="000B3CB0"/>
    <w:rsid w:val="000C217A"/>
    <w:rsid w:val="000C3ACA"/>
    <w:rsid w:val="000C4EC4"/>
    <w:rsid w:val="000D29A4"/>
    <w:rsid w:val="000E1C0D"/>
    <w:rsid w:val="000E4566"/>
    <w:rsid w:val="000E4584"/>
    <w:rsid w:val="0010227C"/>
    <w:rsid w:val="001031F2"/>
    <w:rsid w:val="00105868"/>
    <w:rsid w:val="001059DF"/>
    <w:rsid w:val="00113791"/>
    <w:rsid w:val="001165D0"/>
    <w:rsid w:val="00116996"/>
    <w:rsid w:val="0012312E"/>
    <w:rsid w:val="00123478"/>
    <w:rsid w:val="001259DD"/>
    <w:rsid w:val="001267A3"/>
    <w:rsid w:val="001332A1"/>
    <w:rsid w:val="00134B67"/>
    <w:rsid w:val="00135C93"/>
    <w:rsid w:val="00146932"/>
    <w:rsid w:val="0014785E"/>
    <w:rsid w:val="00151C4A"/>
    <w:rsid w:val="0015230D"/>
    <w:rsid w:val="00154E3B"/>
    <w:rsid w:val="0015624C"/>
    <w:rsid w:val="00171B7E"/>
    <w:rsid w:val="00176DC2"/>
    <w:rsid w:val="00176F21"/>
    <w:rsid w:val="001779BC"/>
    <w:rsid w:val="00181DE1"/>
    <w:rsid w:val="00183308"/>
    <w:rsid w:val="00191B21"/>
    <w:rsid w:val="00193933"/>
    <w:rsid w:val="001A1098"/>
    <w:rsid w:val="001A1F54"/>
    <w:rsid w:val="001B2405"/>
    <w:rsid w:val="001B454F"/>
    <w:rsid w:val="001B52F2"/>
    <w:rsid w:val="001C2FFA"/>
    <w:rsid w:val="001C428D"/>
    <w:rsid w:val="001C6757"/>
    <w:rsid w:val="001C67DD"/>
    <w:rsid w:val="001D13CF"/>
    <w:rsid w:val="001D32F7"/>
    <w:rsid w:val="001E0A92"/>
    <w:rsid w:val="001E1A76"/>
    <w:rsid w:val="001E52C1"/>
    <w:rsid w:val="001E7413"/>
    <w:rsid w:val="001E7FC4"/>
    <w:rsid w:val="001F43BA"/>
    <w:rsid w:val="001F6662"/>
    <w:rsid w:val="00201F1F"/>
    <w:rsid w:val="002039EC"/>
    <w:rsid w:val="00210E81"/>
    <w:rsid w:val="002119A3"/>
    <w:rsid w:val="0021364B"/>
    <w:rsid w:val="002152CD"/>
    <w:rsid w:val="0021626E"/>
    <w:rsid w:val="0021734D"/>
    <w:rsid w:val="00226C3B"/>
    <w:rsid w:val="00230FDD"/>
    <w:rsid w:val="00232B90"/>
    <w:rsid w:val="00234C7E"/>
    <w:rsid w:val="00237B5A"/>
    <w:rsid w:val="0024256B"/>
    <w:rsid w:val="00252D1C"/>
    <w:rsid w:val="002532EB"/>
    <w:rsid w:val="00254446"/>
    <w:rsid w:val="002618D5"/>
    <w:rsid w:val="00262335"/>
    <w:rsid w:val="00264AFC"/>
    <w:rsid w:val="00272C78"/>
    <w:rsid w:val="002810D8"/>
    <w:rsid w:val="00285536"/>
    <w:rsid w:val="00285B89"/>
    <w:rsid w:val="00286E4B"/>
    <w:rsid w:val="00291952"/>
    <w:rsid w:val="00291E68"/>
    <w:rsid w:val="0029495E"/>
    <w:rsid w:val="00295226"/>
    <w:rsid w:val="0029635E"/>
    <w:rsid w:val="00297187"/>
    <w:rsid w:val="002B3E94"/>
    <w:rsid w:val="002C5115"/>
    <w:rsid w:val="002E25BF"/>
    <w:rsid w:val="002E27BB"/>
    <w:rsid w:val="002E4C3C"/>
    <w:rsid w:val="002F30FE"/>
    <w:rsid w:val="0030147C"/>
    <w:rsid w:val="0030226F"/>
    <w:rsid w:val="003049EC"/>
    <w:rsid w:val="00310B62"/>
    <w:rsid w:val="00310BCF"/>
    <w:rsid w:val="00311B1B"/>
    <w:rsid w:val="00316787"/>
    <w:rsid w:val="00321572"/>
    <w:rsid w:val="00325A23"/>
    <w:rsid w:val="00326169"/>
    <w:rsid w:val="003301DA"/>
    <w:rsid w:val="00332375"/>
    <w:rsid w:val="003379D3"/>
    <w:rsid w:val="0034013A"/>
    <w:rsid w:val="00350EC1"/>
    <w:rsid w:val="0035140D"/>
    <w:rsid w:val="00351573"/>
    <w:rsid w:val="00351B53"/>
    <w:rsid w:val="0035520B"/>
    <w:rsid w:val="003558AC"/>
    <w:rsid w:val="00365B9B"/>
    <w:rsid w:val="00367883"/>
    <w:rsid w:val="003843FD"/>
    <w:rsid w:val="0039235A"/>
    <w:rsid w:val="00394902"/>
    <w:rsid w:val="00396E2B"/>
    <w:rsid w:val="003A26AB"/>
    <w:rsid w:val="003A6F80"/>
    <w:rsid w:val="003A7940"/>
    <w:rsid w:val="003B5544"/>
    <w:rsid w:val="003C1A25"/>
    <w:rsid w:val="003C496D"/>
    <w:rsid w:val="003C7005"/>
    <w:rsid w:val="003D0CEE"/>
    <w:rsid w:val="003D45BE"/>
    <w:rsid w:val="003D5A9C"/>
    <w:rsid w:val="003E1CB6"/>
    <w:rsid w:val="003E2C6E"/>
    <w:rsid w:val="003E3E9E"/>
    <w:rsid w:val="003E5E04"/>
    <w:rsid w:val="003E7685"/>
    <w:rsid w:val="003E7D50"/>
    <w:rsid w:val="003F37BB"/>
    <w:rsid w:val="003F5D16"/>
    <w:rsid w:val="003F6703"/>
    <w:rsid w:val="003F7314"/>
    <w:rsid w:val="00404786"/>
    <w:rsid w:val="00407BBA"/>
    <w:rsid w:val="00411BEF"/>
    <w:rsid w:val="00411C28"/>
    <w:rsid w:val="0041272A"/>
    <w:rsid w:val="00412FC7"/>
    <w:rsid w:val="004153F8"/>
    <w:rsid w:val="00417354"/>
    <w:rsid w:val="00420217"/>
    <w:rsid w:val="004245BA"/>
    <w:rsid w:val="0042496E"/>
    <w:rsid w:val="00430773"/>
    <w:rsid w:val="00432608"/>
    <w:rsid w:val="00437AA9"/>
    <w:rsid w:val="004417FC"/>
    <w:rsid w:val="00443107"/>
    <w:rsid w:val="004479CA"/>
    <w:rsid w:val="00471A6F"/>
    <w:rsid w:val="0048752E"/>
    <w:rsid w:val="00487AA6"/>
    <w:rsid w:val="004931D3"/>
    <w:rsid w:val="00493C97"/>
    <w:rsid w:val="00494087"/>
    <w:rsid w:val="00494B15"/>
    <w:rsid w:val="00495BCA"/>
    <w:rsid w:val="004A6883"/>
    <w:rsid w:val="004A6BCF"/>
    <w:rsid w:val="004B12A0"/>
    <w:rsid w:val="004B1318"/>
    <w:rsid w:val="004B4CF2"/>
    <w:rsid w:val="004B5396"/>
    <w:rsid w:val="004B55AC"/>
    <w:rsid w:val="004C1B82"/>
    <w:rsid w:val="004C21F5"/>
    <w:rsid w:val="004C49E2"/>
    <w:rsid w:val="004D599C"/>
    <w:rsid w:val="004D6412"/>
    <w:rsid w:val="004D6911"/>
    <w:rsid w:val="004E04E2"/>
    <w:rsid w:val="004E1618"/>
    <w:rsid w:val="004E18B5"/>
    <w:rsid w:val="004E1D7C"/>
    <w:rsid w:val="004E4687"/>
    <w:rsid w:val="004E4C1F"/>
    <w:rsid w:val="004F01FD"/>
    <w:rsid w:val="004F1CAC"/>
    <w:rsid w:val="004F3A2F"/>
    <w:rsid w:val="004F7E48"/>
    <w:rsid w:val="00503F5C"/>
    <w:rsid w:val="00505F76"/>
    <w:rsid w:val="005065A4"/>
    <w:rsid w:val="00512E1A"/>
    <w:rsid w:val="00513CAC"/>
    <w:rsid w:val="00514A4D"/>
    <w:rsid w:val="0051671C"/>
    <w:rsid w:val="005217A4"/>
    <w:rsid w:val="00523B15"/>
    <w:rsid w:val="0052516C"/>
    <w:rsid w:val="0052678E"/>
    <w:rsid w:val="00531601"/>
    <w:rsid w:val="00533DF2"/>
    <w:rsid w:val="00545BFD"/>
    <w:rsid w:val="0054768B"/>
    <w:rsid w:val="00554AFE"/>
    <w:rsid w:val="0055658C"/>
    <w:rsid w:val="005636D4"/>
    <w:rsid w:val="0056746B"/>
    <w:rsid w:val="00570F3D"/>
    <w:rsid w:val="0057377E"/>
    <w:rsid w:val="005739EC"/>
    <w:rsid w:val="005751A7"/>
    <w:rsid w:val="0058097F"/>
    <w:rsid w:val="00582B94"/>
    <w:rsid w:val="00584DEA"/>
    <w:rsid w:val="005B49A2"/>
    <w:rsid w:val="005B7134"/>
    <w:rsid w:val="005C1F8F"/>
    <w:rsid w:val="005C21D5"/>
    <w:rsid w:val="005C70B7"/>
    <w:rsid w:val="005D080C"/>
    <w:rsid w:val="005D1F43"/>
    <w:rsid w:val="005D24E5"/>
    <w:rsid w:val="005D679B"/>
    <w:rsid w:val="005D725E"/>
    <w:rsid w:val="005D76E6"/>
    <w:rsid w:val="005E0354"/>
    <w:rsid w:val="005E0478"/>
    <w:rsid w:val="005E06B3"/>
    <w:rsid w:val="005E16E0"/>
    <w:rsid w:val="005E450C"/>
    <w:rsid w:val="005E64D6"/>
    <w:rsid w:val="006032AE"/>
    <w:rsid w:val="0061152D"/>
    <w:rsid w:val="006123D7"/>
    <w:rsid w:val="00613747"/>
    <w:rsid w:val="0061418A"/>
    <w:rsid w:val="0061596E"/>
    <w:rsid w:val="00621F8B"/>
    <w:rsid w:val="00622B97"/>
    <w:rsid w:val="006275BB"/>
    <w:rsid w:val="00635384"/>
    <w:rsid w:val="006440A5"/>
    <w:rsid w:val="006442A4"/>
    <w:rsid w:val="0065033D"/>
    <w:rsid w:val="00653D65"/>
    <w:rsid w:val="006570B9"/>
    <w:rsid w:val="00660354"/>
    <w:rsid w:val="00660C94"/>
    <w:rsid w:val="00664EAB"/>
    <w:rsid w:val="00673F41"/>
    <w:rsid w:val="00675886"/>
    <w:rsid w:val="00677619"/>
    <w:rsid w:val="00681580"/>
    <w:rsid w:val="00684F1E"/>
    <w:rsid w:val="00687FD2"/>
    <w:rsid w:val="006A0454"/>
    <w:rsid w:val="006A273D"/>
    <w:rsid w:val="006A55F9"/>
    <w:rsid w:val="006A5ADC"/>
    <w:rsid w:val="006A7407"/>
    <w:rsid w:val="006B02FF"/>
    <w:rsid w:val="006B1126"/>
    <w:rsid w:val="006C3F9E"/>
    <w:rsid w:val="006D0252"/>
    <w:rsid w:val="006D0643"/>
    <w:rsid w:val="006D2497"/>
    <w:rsid w:val="006D4883"/>
    <w:rsid w:val="006D718F"/>
    <w:rsid w:val="006E1203"/>
    <w:rsid w:val="006E17EC"/>
    <w:rsid w:val="006E4C98"/>
    <w:rsid w:val="006F3BE3"/>
    <w:rsid w:val="00713D0F"/>
    <w:rsid w:val="007163AA"/>
    <w:rsid w:val="00716DB1"/>
    <w:rsid w:val="007238B9"/>
    <w:rsid w:val="00723DFD"/>
    <w:rsid w:val="00724D94"/>
    <w:rsid w:val="00724DE0"/>
    <w:rsid w:val="007264B1"/>
    <w:rsid w:val="007402AD"/>
    <w:rsid w:val="00740562"/>
    <w:rsid w:val="00744C43"/>
    <w:rsid w:val="0074527A"/>
    <w:rsid w:val="00755D6B"/>
    <w:rsid w:val="00756F63"/>
    <w:rsid w:val="00757E45"/>
    <w:rsid w:val="0076440F"/>
    <w:rsid w:val="00766FE7"/>
    <w:rsid w:val="00770FE3"/>
    <w:rsid w:val="00774D73"/>
    <w:rsid w:val="00782D96"/>
    <w:rsid w:val="0079121B"/>
    <w:rsid w:val="00793244"/>
    <w:rsid w:val="00794CF0"/>
    <w:rsid w:val="007A13E6"/>
    <w:rsid w:val="007A663C"/>
    <w:rsid w:val="007A6E0A"/>
    <w:rsid w:val="007B25DC"/>
    <w:rsid w:val="007D170A"/>
    <w:rsid w:val="007D17D5"/>
    <w:rsid w:val="007D4714"/>
    <w:rsid w:val="007E1545"/>
    <w:rsid w:val="007E3DF0"/>
    <w:rsid w:val="007E52FE"/>
    <w:rsid w:val="007E5CAA"/>
    <w:rsid w:val="007E65A1"/>
    <w:rsid w:val="007E675E"/>
    <w:rsid w:val="007E67FE"/>
    <w:rsid w:val="007F0694"/>
    <w:rsid w:val="007F3E79"/>
    <w:rsid w:val="007F7522"/>
    <w:rsid w:val="00801FFE"/>
    <w:rsid w:val="008051BF"/>
    <w:rsid w:val="00813901"/>
    <w:rsid w:val="00813B74"/>
    <w:rsid w:val="00814E20"/>
    <w:rsid w:val="00814FE1"/>
    <w:rsid w:val="008171BA"/>
    <w:rsid w:val="00817D18"/>
    <w:rsid w:val="00820A98"/>
    <w:rsid w:val="00821A2D"/>
    <w:rsid w:val="008231BC"/>
    <w:rsid w:val="00825AF4"/>
    <w:rsid w:val="008307EC"/>
    <w:rsid w:val="008327DF"/>
    <w:rsid w:val="00834CF5"/>
    <w:rsid w:val="0083761A"/>
    <w:rsid w:val="008378FA"/>
    <w:rsid w:val="008502F0"/>
    <w:rsid w:val="00852A2A"/>
    <w:rsid w:val="008559D1"/>
    <w:rsid w:val="0085767A"/>
    <w:rsid w:val="00866604"/>
    <w:rsid w:val="008754AA"/>
    <w:rsid w:val="008832AF"/>
    <w:rsid w:val="008838E6"/>
    <w:rsid w:val="00883A58"/>
    <w:rsid w:val="008849FF"/>
    <w:rsid w:val="00885BC9"/>
    <w:rsid w:val="00886304"/>
    <w:rsid w:val="008879B6"/>
    <w:rsid w:val="008908C4"/>
    <w:rsid w:val="0089621D"/>
    <w:rsid w:val="00897B5F"/>
    <w:rsid w:val="008A02C5"/>
    <w:rsid w:val="008A156D"/>
    <w:rsid w:val="008A19D3"/>
    <w:rsid w:val="008A1D76"/>
    <w:rsid w:val="008B0E41"/>
    <w:rsid w:val="008B3034"/>
    <w:rsid w:val="008B3C3A"/>
    <w:rsid w:val="008B5FA9"/>
    <w:rsid w:val="008B7D6F"/>
    <w:rsid w:val="008C156A"/>
    <w:rsid w:val="008C5AF1"/>
    <w:rsid w:val="008D2CB1"/>
    <w:rsid w:val="008D7A72"/>
    <w:rsid w:val="008E17ED"/>
    <w:rsid w:val="008E6912"/>
    <w:rsid w:val="008E711D"/>
    <w:rsid w:val="008F04C8"/>
    <w:rsid w:val="008F4AC3"/>
    <w:rsid w:val="008F78BC"/>
    <w:rsid w:val="00900690"/>
    <w:rsid w:val="0090763D"/>
    <w:rsid w:val="00907F59"/>
    <w:rsid w:val="00913759"/>
    <w:rsid w:val="00913DE9"/>
    <w:rsid w:val="00920E11"/>
    <w:rsid w:val="00920F72"/>
    <w:rsid w:val="00927C8B"/>
    <w:rsid w:val="0093201D"/>
    <w:rsid w:val="00933537"/>
    <w:rsid w:val="00934332"/>
    <w:rsid w:val="00935A2C"/>
    <w:rsid w:val="00935F92"/>
    <w:rsid w:val="0093654B"/>
    <w:rsid w:val="009366FF"/>
    <w:rsid w:val="00941B9C"/>
    <w:rsid w:val="009422FD"/>
    <w:rsid w:val="00943B7D"/>
    <w:rsid w:val="0095379C"/>
    <w:rsid w:val="00954198"/>
    <w:rsid w:val="00954C4C"/>
    <w:rsid w:val="00957195"/>
    <w:rsid w:val="00963275"/>
    <w:rsid w:val="0097053E"/>
    <w:rsid w:val="009744B4"/>
    <w:rsid w:val="00976BD3"/>
    <w:rsid w:val="00976EF1"/>
    <w:rsid w:val="00981468"/>
    <w:rsid w:val="0098215D"/>
    <w:rsid w:val="009872F4"/>
    <w:rsid w:val="00991979"/>
    <w:rsid w:val="00991C3C"/>
    <w:rsid w:val="0099377F"/>
    <w:rsid w:val="00994E3F"/>
    <w:rsid w:val="00995A36"/>
    <w:rsid w:val="009A09E1"/>
    <w:rsid w:val="009A3A4B"/>
    <w:rsid w:val="009B1039"/>
    <w:rsid w:val="009B1F93"/>
    <w:rsid w:val="009B28EF"/>
    <w:rsid w:val="009B6B52"/>
    <w:rsid w:val="009B7543"/>
    <w:rsid w:val="009B7E80"/>
    <w:rsid w:val="009C3E3D"/>
    <w:rsid w:val="009C56DB"/>
    <w:rsid w:val="009C721F"/>
    <w:rsid w:val="009E123A"/>
    <w:rsid w:val="009E1E79"/>
    <w:rsid w:val="009E2F92"/>
    <w:rsid w:val="009E5214"/>
    <w:rsid w:val="009E67C3"/>
    <w:rsid w:val="009E711A"/>
    <w:rsid w:val="009E7433"/>
    <w:rsid w:val="009E78C1"/>
    <w:rsid w:val="009E7C14"/>
    <w:rsid w:val="009F0023"/>
    <w:rsid w:val="009F05F0"/>
    <w:rsid w:val="009F1535"/>
    <w:rsid w:val="009F1A81"/>
    <w:rsid w:val="009F3F0D"/>
    <w:rsid w:val="009F4DD4"/>
    <w:rsid w:val="009F6C34"/>
    <w:rsid w:val="009F72C7"/>
    <w:rsid w:val="009F780F"/>
    <w:rsid w:val="00A01986"/>
    <w:rsid w:val="00A0273D"/>
    <w:rsid w:val="00A03EBE"/>
    <w:rsid w:val="00A060A3"/>
    <w:rsid w:val="00A1510B"/>
    <w:rsid w:val="00A162FE"/>
    <w:rsid w:val="00A17E74"/>
    <w:rsid w:val="00A23506"/>
    <w:rsid w:val="00A325A1"/>
    <w:rsid w:val="00A35A88"/>
    <w:rsid w:val="00A36856"/>
    <w:rsid w:val="00A431C0"/>
    <w:rsid w:val="00A45919"/>
    <w:rsid w:val="00A4760D"/>
    <w:rsid w:val="00A5282A"/>
    <w:rsid w:val="00A557AF"/>
    <w:rsid w:val="00A5590E"/>
    <w:rsid w:val="00A60DDA"/>
    <w:rsid w:val="00A615B9"/>
    <w:rsid w:val="00A64887"/>
    <w:rsid w:val="00A6580E"/>
    <w:rsid w:val="00A70C84"/>
    <w:rsid w:val="00A7110C"/>
    <w:rsid w:val="00A72B06"/>
    <w:rsid w:val="00A742B8"/>
    <w:rsid w:val="00A77E8F"/>
    <w:rsid w:val="00A80CF5"/>
    <w:rsid w:val="00A82A95"/>
    <w:rsid w:val="00A866EC"/>
    <w:rsid w:val="00A867C2"/>
    <w:rsid w:val="00A87D0D"/>
    <w:rsid w:val="00A90199"/>
    <w:rsid w:val="00A9066F"/>
    <w:rsid w:val="00A938F4"/>
    <w:rsid w:val="00A951D1"/>
    <w:rsid w:val="00AA2C37"/>
    <w:rsid w:val="00AB1246"/>
    <w:rsid w:val="00AB12A1"/>
    <w:rsid w:val="00AB6425"/>
    <w:rsid w:val="00AC561A"/>
    <w:rsid w:val="00AD0660"/>
    <w:rsid w:val="00AD15F6"/>
    <w:rsid w:val="00AD5745"/>
    <w:rsid w:val="00AD716C"/>
    <w:rsid w:val="00AD7187"/>
    <w:rsid w:val="00AE6177"/>
    <w:rsid w:val="00AE67E1"/>
    <w:rsid w:val="00AF0DCC"/>
    <w:rsid w:val="00AF5720"/>
    <w:rsid w:val="00B01019"/>
    <w:rsid w:val="00B04ED1"/>
    <w:rsid w:val="00B07870"/>
    <w:rsid w:val="00B13678"/>
    <w:rsid w:val="00B1742F"/>
    <w:rsid w:val="00B20740"/>
    <w:rsid w:val="00B20F28"/>
    <w:rsid w:val="00B22EEE"/>
    <w:rsid w:val="00B2504C"/>
    <w:rsid w:val="00B30FDA"/>
    <w:rsid w:val="00B4064B"/>
    <w:rsid w:val="00B4557D"/>
    <w:rsid w:val="00B47BBA"/>
    <w:rsid w:val="00B5034C"/>
    <w:rsid w:val="00B53BEF"/>
    <w:rsid w:val="00B53FA0"/>
    <w:rsid w:val="00B6726F"/>
    <w:rsid w:val="00B70F56"/>
    <w:rsid w:val="00B747B7"/>
    <w:rsid w:val="00B76622"/>
    <w:rsid w:val="00B80EAE"/>
    <w:rsid w:val="00B82675"/>
    <w:rsid w:val="00B85620"/>
    <w:rsid w:val="00B9474B"/>
    <w:rsid w:val="00BA4350"/>
    <w:rsid w:val="00BB4214"/>
    <w:rsid w:val="00BC70BF"/>
    <w:rsid w:val="00BC7986"/>
    <w:rsid w:val="00BD1FF7"/>
    <w:rsid w:val="00BE0379"/>
    <w:rsid w:val="00BE06BA"/>
    <w:rsid w:val="00BE1BE5"/>
    <w:rsid w:val="00BE1F8D"/>
    <w:rsid w:val="00BE3685"/>
    <w:rsid w:val="00BE3AA2"/>
    <w:rsid w:val="00BE4201"/>
    <w:rsid w:val="00BE5879"/>
    <w:rsid w:val="00BF01A9"/>
    <w:rsid w:val="00BF11D0"/>
    <w:rsid w:val="00BF1ADE"/>
    <w:rsid w:val="00BF7BA7"/>
    <w:rsid w:val="00C03C6B"/>
    <w:rsid w:val="00C040FE"/>
    <w:rsid w:val="00C079E8"/>
    <w:rsid w:val="00C07AAD"/>
    <w:rsid w:val="00C10038"/>
    <w:rsid w:val="00C176F6"/>
    <w:rsid w:val="00C179E7"/>
    <w:rsid w:val="00C32563"/>
    <w:rsid w:val="00C46B0B"/>
    <w:rsid w:val="00C51073"/>
    <w:rsid w:val="00C52786"/>
    <w:rsid w:val="00C5785B"/>
    <w:rsid w:val="00C63432"/>
    <w:rsid w:val="00C64140"/>
    <w:rsid w:val="00C66AC4"/>
    <w:rsid w:val="00C67ED7"/>
    <w:rsid w:val="00C72F29"/>
    <w:rsid w:val="00C86199"/>
    <w:rsid w:val="00C91BFE"/>
    <w:rsid w:val="00C94DFB"/>
    <w:rsid w:val="00C96E9E"/>
    <w:rsid w:val="00C97253"/>
    <w:rsid w:val="00C979DC"/>
    <w:rsid w:val="00CA0829"/>
    <w:rsid w:val="00CA166F"/>
    <w:rsid w:val="00CA2904"/>
    <w:rsid w:val="00CA5EFE"/>
    <w:rsid w:val="00CA76DB"/>
    <w:rsid w:val="00CB3075"/>
    <w:rsid w:val="00CB3C98"/>
    <w:rsid w:val="00CC0E07"/>
    <w:rsid w:val="00CC2598"/>
    <w:rsid w:val="00CC4749"/>
    <w:rsid w:val="00CC5197"/>
    <w:rsid w:val="00CC59A6"/>
    <w:rsid w:val="00CC5CBA"/>
    <w:rsid w:val="00CC6F22"/>
    <w:rsid w:val="00CC721B"/>
    <w:rsid w:val="00CD575C"/>
    <w:rsid w:val="00CD733F"/>
    <w:rsid w:val="00CE609C"/>
    <w:rsid w:val="00CF2F5A"/>
    <w:rsid w:val="00CF6B2A"/>
    <w:rsid w:val="00CF7495"/>
    <w:rsid w:val="00CF76DB"/>
    <w:rsid w:val="00D01C1E"/>
    <w:rsid w:val="00D02DB5"/>
    <w:rsid w:val="00D0365F"/>
    <w:rsid w:val="00D10D59"/>
    <w:rsid w:val="00D11A63"/>
    <w:rsid w:val="00D13530"/>
    <w:rsid w:val="00D16487"/>
    <w:rsid w:val="00D16844"/>
    <w:rsid w:val="00D1707E"/>
    <w:rsid w:val="00D21929"/>
    <w:rsid w:val="00D22718"/>
    <w:rsid w:val="00D238EA"/>
    <w:rsid w:val="00D26012"/>
    <w:rsid w:val="00D26424"/>
    <w:rsid w:val="00D31FBC"/>
    <w:rsid w:val="00D3285F"/>
    <w:rsid w:val="00D33AAE"/>
    <w:rsid w:val="00D37DB2"/>
    <w:rsid w:val="00D432B4"/>
    <w:rsid w:val="00D44166"/>
    <w:rsid w:val="00D442D3"/>
    <w:rsid w:val="00D45CC7"/>
    <w:rsid w:val="00D5578E"/>
    <w:rsid w:val="00D71AA6"/>
    <w:rsid w:val="00D72360"/>
    <w:rsid w:val="00D81F35"/>
    <w:rsid w:val="00D8346A"/>
    <w:rsid w:val="00D8475A"/>
    <w:rsid w:val="00D84FC6"/>
    <w:rsid w:val="00D85DFA"/>
    <w:rsid w:val="00D87FE2"/>
    <w:rsid w:val="00D9313B"/>
    <w:rsid w:val="00D93780"/>
    <w:rsid w:val="00D9484B"/>
    <w:rsid w:val="00D97F0C"/>
    <w:rsid w:val="00DA015B"/>
    <w:rsid w:val="00DA2A7B"/>
    <w:rsid w:val="00DA4261"/>
    <w:rsid w:val="00DA46EA"/>
    <w:rsid w:val="00DA6B40"/>
    <w:rsid w:val="00DA74AA"/>
    <w:rsid w:val="00DB12AC"/>
    <w:rsid w:val="00DC5B65"/>
    <w:rsid w:val="00DD0773"/>
    <w:rsid w:val="00DE50AA"/>
    <w:rsid w:val="00DE57F2"/>
    <w:rsid w:val="00DE623B"/>
    <w:rsid w:val="00DE6F6C"/>
    <w:rsid w:val="00DF2329"/>
    <w:rsid w:val="00E02289"/>
    <w:rsid w:val="00E042EA"/>
    <w:rsid w:val="00E073EE"/>
    <w:rsid w:val="00E078FD"/>
    <w:rsid w:val="00E15CD5"/>
    <w:rsid w:val="00E160E8"/>
    <w:rsid w:val="00E169DB"/>
    <w:rsid w:val="00E20298"/>
    <w:rsid w:val="00E25E95"/>
    <w:rsid w:val="00E27CFE"/>
    <w:rsid w:val="00E27E89"/>
    <w:rsid w:val="00E300D1"/>
    <w:rsid w:val="00E30BDA"/>
    <w:rsid w:val="00E314C3"/>
    <w:rsid w:val="00E408D2"/>
    <w:rsid w:val="00E5494F"/>
    <w:rsid w:val="00E55B20"/>
    <w:rsid w:val="00E56237"/>
    <w:rsid w:val="00E607EC"/>
    <w:rsid w:val="00E6410F"/>
    <w:rsid w:val="00E64D66"/>
    <w:rsid w:val="00E670D9"/>
    <w:rsid w:val="00E6742D"/>
    <w:rsid w:val="00E72D8B"/>
    <w:rsid w:val="00E72EF1"/>
    <w:rsid w:val="00E74561"/>
    <w:rsid w:val="00E75F79"/>
    <w:rsid w:val="00E80709"/>
    <w:rsid w:val="00E82736"/>
    <w:rsid w:val="00E8446C"/>
    <w:rsid w:val="00E93A64"/>
    <w:rsid w:val="00E96267"/>
    <w:rsid w:val="00EA5251"/>
    <w:rsid w:val="00EA6E8D"/>
    <w:rsid w:val="00EB1BD2"/>
    <w:rsid w:val="00EB4D96"/>
    <w:rsid w:val="00EC1295"/>
    <w:rsid w:val="00EC378F"/>
    <w:rsid w:val="00ED05E8"/>
    <w:rsid w:val="00ED1751"/>
    <w:rsid w:val="00ED34A7"/>
    <w:rsid w:val="00ED5DB4"/>
    <w:rsid w:val="00ED6E51"/>
    <w:rsid w:val="00EE055D"/>
    <w:rsid w:val="00EE5229"/>
    <w:rsid w:val="00EE568D"/>
    <w:rsid w:val="00EE7D06"/>
    <w:rsid w:val="00EF1A1B"/>
    <w:rsid w:val="00EF322D"/>
    <w:rsid w:val="00EF3365"/>
    <w:rsid w:val="00EF39C2"/>
    <w:rsid w:val="00EF4801"/>
    <w:rsid w:val="00F029F3"/>
    <w:rsid w:val="00F06B70"/>
    <w:rsid w:val="00F12A3D"/>
    <w:rsid w:val="00F157B8"/>
    <w:rsid w:val="00F15A22"/>
    <w:rsid w:val="00F15A45"/>
    <w:rsid w:val="00F16406"/>
    <w:rsid w:val="00F22F7E"/>
    <w:rsid w:val="00F238DD"/>
    <w:rsid w:val="00F26A4D"/>
    <w:rsid w:val="00F27DA0"/>
    <w:rsid w:val="00F31DF1"/>
    <w:rsid w:val="00F32F7C"/>
    <w:rsid w:val="00F33711"/>
    <w:rsid w:val="00F40B35"/>
    <w:rsid w:val="00F40EA0"/>
    <w:rsid w:val="00F43CF7"/>
    <w:rsid w:val="00F53544"/>
    <w:rsid w:val="00F5570E"/>
    <w:rsid w:val="00F700D0"/>
    <w:rsid w:val="00F753BB"/>
    <w:rsid w:val="00F7555D"/>
    <w:rsid w:val="00F76FD2"/>
    <w:rsid w:val="00F7722D"/>
    <w:rsid w:val="00F77E8B"/>
    <w:rsid w:val="00F8366D"/>
    <w:rsid w:val="00F83882"/>
    <w:rsid w:val="00F84840"/>
    <w:rsid w:val="00F868B2"/>
    <w:rsid w:val="00F90130"/>
    <w:rsid w:val="00F9411F"/>
    <w:rsid w:val="00F95667"/>
    <w:rsid w:val="00FA08D3"/>
    <w:rsid w:val="00FA736A"/>
    <w:rsid w:val="00FB0B6B"/>
    <w:rsid w:val="00FB0C3F"/>
    <w:rsid w:val="00FB548B"/>
    <w:rsid w:val="00FC1E2C"/>
    <w:rsid w:val="00FD0A32"/>
    <w:rsid w:val="00FD3FF6"/>
    <w:rsid w:val="00FD4382"/>
    <w:rsid w:val="00FD44D0"/>
    <w:rsid w:val="00FD66C5"/>
    <w:rsid w:val="00FE00C2"/>
    <w:rsid w:val="00FE0137"/>
    <w:rsid w:val="00FE6634"/>
    <w:rsid w:val="00FE7B2A"/>
    <w:rsid w:val="00FF099D"/>
    <w:rsid w:val="00FF1606"/>
    <w:rsid w:val="00FF2107"/>
    <w:rsid w:val="00FF33E3"/>
    <w:rsid w:val="00FF38FB"/>
    <w:rsid w:val="00FF4B12"/>
    <w:rsid w:val="00FF6225"/>
    <w:rsid w:val="0609098C"/>
    <w:rsid w:val="17247F39"/>
    <w:rsid w:val="2224744F"/>
    <w:rsid w:val="28086AD9"/>
    <w:rsid w:val="2DBF6E78"/>
    <w:rsid w:val="31CC30D4"/>
    <w:rsid w:val="32F32C9E"/>
    <w:rsid w:val="4082588A"/>
    <w:rsid w:val="47610CD3"/>
    <w:rsid w:val="486454BD"/>
    <w:rsid w:val="48895076"/>
    <w:rsid w:val="498309E8"/>
    <w:rsid w:val="4F291C39"/>
    <w:rsid w:val="5E8158F3"/>
    <w:rsid w:val="636D678B"/>
    <w:rsid w:val="6F6B5F93"/>
    <w:rsid w:val="708945B7"/>
    <w:rsid w:val="77751EB1"/>
    <w:rsid w:val="78444656"/>
    <w:rsid w:val="79946BBA"/>
    <w:rsid w:val="7CB11D9A"/>
    <w:rsid w:val="7E9D0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6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7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6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unhideWhenUsed/>
    <w:qFormat/>
    <w:uiPriority w:val="39"/>
    <w:pPr>
      <w:widowControl/>
      <w:spacing w:after="100" w:line="276" w:lineRule="auto"/>
      <w:ind w:left="440"/>
      <w:jc w:val="left"/>
    </w:pPr>
    <w:rPr>
      <w:rFonts w:asciiTheme="minorHAnsi" w:hAnsiTheme="minorHAnsi" w:eastAsiaTheme="minorEastAsia" w:cstheme="minorBidi"/>
      <w:kern w:val="0"/>
      <w:sz w:val="22"/>
      <w:szCs w:val="22"/>
    </w:rPr>
  </w:style>
  <w:style w:type="paragraph" w:styleId="7">
    <w:name w:val="Balloon Text"/>
    <w:basedOn w:val="1"/>
    <w:link w:val="24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9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0">
    <w:name w:val="toc 1"/>
    <w:basedOn w:val="1"/>
    <w:next w:val="1"/>
    <w:unhideWhenUsed/>
    <w:qFormat/>
    <w:uiPriority w:val="39"/>
    <w:pPr>
      <w:widowControl/>
      <w:tabs>
        <w:tab w:val="right" w:leader="dot" w:pos="8296"/>
      </w:tabs>
      <w:spacing w:after="100" w:line="276" w:lineRule="auto"/>
      <w:jc w:val="center"/>
    </w:pPr>
    <w:rPr>
      <w:rFonts w:ascii="宋体" w:hAnsi="宋体" w:cstheme="minorBidi"/>
      <w:kern w:val="0"/>
      <w:sz w:val="28"/>
      <w:szCs w:val="28"/>
    </w:rPr>
  </w:style>
  <w:style w:type="paragraph" w:styleId="11">
    <w:name w:val="footnote text"/>
    <w:basedOn w:val="1"/>
    <w:link w:val="31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2">
    <w:name w:val="toc 2"/>
    <w:basedOn w:val="1"/>
    <w:next w:val="1"/>
    <w:unhideWhenUsed/>
    <w:qFormat/>
    <w:uiPriority w:val="39"/>
    <w:pPr>
      <w:widowControl/>
      <w:tabs>
        <w:tab w:val="right" w:leader="dot" w:pos="8296"/>
      </w:tabs>
      <w:spacing w:after="100" w:line="276" w:lineRule="auto"/>
      <w:ind w:left="220"/>
      <w:jc w:val="left"/>
    </w:pPr>
    <w:rPr>
      <w:rFonts w:ascii="宋体" w:hAnsi="宋体" w:cstheme="minorBidi"/>
      <w:kern w:val="0"/>
      <w:sz w:val="24"/>
    </w:rPr>
  </w:style>
  <w:style w:type="paragraph" w:styleId="13">
    <w:name w:val="Title"/>
    <w:basedOn w:val="1"/>
    <w:next w:val="1"/>
    <w:link w:val="22"/>
    <w:qFormat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table" w:styleId="15">
    <w:name w:val="Table Grid"/>
    <w:basedOn w:val="1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Strong"/>
    <w:basedOn w:val="16"/>
    <w:qFormat/>
    <w:uiPriority w:val="22"/>
    <w:rPr>
      <w:b/>
      <w:bCs/>
    </w:rPr>
  </w:style>
  <w:style w:type="character" w:styleId="18">
    <w:name w:val="Hyperlink"/>
    <w:basedOn w:val="16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9">
    <w:name w:val="footnote reference"/>
    <w:basedOn w:val="16"/>
    <w:semiHidden/>
    <w:unhideWhenUsed/>
    <w:qFormat/>
    <w:uiPriority w:val="99"/>
    <w:rPr>
      <w:vertAlign w:val="superscript"/>
    </w:rPr>
  </w:style>
  <w:style w:type="character" w:customStyle="1" w:styleId="20">
    <w:name w:val="页眉 Char"/>
    <w:basedOn w:val="16"/>
    <w:link w:val="9"/>
    <w:qFormat/>
    <w:uiPriority w:val="99"/>
    <w:rPr>
      <w:sz w:val="18"/>
      <w:szCs w:val="18"/>
    </w:rPr>
  </w:style>
  <w:style w:type="character" w:customStyle="1" w:styleId="21">
    <w:name w:val="页脚 Char"/>
    <w:basedOn w:val="16"/>
    <w:link w:val="8"/>
    <w:qFormat/>
    <w:uiPriority w:val="99"/>
    <w:rPr>
      <w:sz w:val="18"/>
      <w:szCs w:val="18"/>
    </w:rPr>
  </w:style>
  <w:style w:type="character" w:customStyle="1" w:styleId="22">
    <w:name w:val="标题 Char"/>
    <w:basedOn w:val="16"/>
    <w:link w:val="13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character" w:customStyle="1" w:styleId="24">
    <w:name w:val="批注框文本 Char"/>
    <w:basedOn w:val="16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5">
    <w:name w:val="标题 2 Char"/>
    <w:basedOn w:val="16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6">
    <w:name w:val="标题 3 Char"/>
    <w:basedOn w:val="16"/>
    <w:link w:val="4"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27">
    <w:name w:val="标题 4 Char"/>
    <w:basedOn w:val="16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8">
    <w:name w:val="标题 1 Char"/>
    <w:basedOn w:val="16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29">
    <w:name w:val="TOC 标题1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table" w:customStyle="1" w:styleId="30">
    <w:name w:val="网格型1"/>
    <w:basedOn w:val="1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">
    <w:name w:val="脚注文本 Char"/>
    <w:basedOn w:val="16"/>
    <w:link w:val="11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0626B0-D24C-45DE-9B0B-2BFCDF12CC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9</Pages>
  <Words>1231</Words>
  <Characters>7020</Characters>
  <Lines>58</Lines>
  <Paragraphs>16</Paragraphs>
  <TotalTime>935</TotalTime>
  <ScaleCrop>false</ScaleCrop>
  <LinksUpToDate>false</LinksUpToDate>
  <CharactersWithSpaces>8235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2020-11-30T02:09:00Z</dcterms:created>
  <dc:creator>admin</dc:creator>
  <cp:lastModifiedBy>Anne</cp:lastModifiedBy>
  <cp:lastPrinted>2018-03-15T14:50:00Z</cp:lastPrinted>
  <dcterms:modified xsi:type="dcterms:W3CDTF">2020-12-21T02:54:33Z</dcterms:modified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